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C63FB" w14:textId="77777777" w:rsidR="00D017E3" w:rsidRPr="00F5076A" w:rsidRDefault="00D017E3" w:rsidP="00D017E3">
      <w:pPr>
        <w:jc w:val="center"/>
        <w:rPr>
          <w:b/>
          <w:bCs/>
          <w:sz w:val="28"/>
          <w:szCs w:val="28"/>
          <w:u w:val="single"/>
        </w:rPr>
      </w:pPr>
      <w:bookmarkStart w:id="0" w:name="_GoBack"/>
      <w:bookmarkEnd w:id="0"/>
      <w:r w:rsidRPr="00F5076A">
        <w:rPr>
          <w:b/>
          <w:bCs/>
          <w:sz w:val="28"/>
          <w:szCs w:val="28"/>
          <w:u w:val="single"/>
        </w:rPr>
        <w:t>Mitchel Troy &amp; Trellech United Community Council</w:t>
      </w:r>
    </w:p>
    <w:p w14:paraId="570454B2" w14:textId="77777777" w:rsidR="00D017E3" w:rsidRPr="00F5076A" w:rsidRDefault="00D017E3" w:rsidP="00D017E3">
      <w:pPr>
        <w:jc w:val="center"/>
        <w:rPr>
          <w:b/>
          <w:bCs/>
          <w:sz w:val="28"/>
          <w:szCs w:val="28"/>
          <w:u w:val="single"/>
        </w:rPr>
      </w:pPr>
      <w:r w:rsidRPr="00F5076A">
        <w:rPr>
          <w:b/>
          <w:bCs/>
          <w:sz w:val="28"/>
          <w:szCs w:val="28"/>
          <w:u w:val="single"/>
        </w:rPr>
        <w:t>County Councillors Report – Cllr Richard John &amp; Cllr Jayne McKenna</w:t>
      </w:r>
    </w:p>
    <w:p w14:paraId="5C321990" w14:textId="680AEEFB" w:rsidR="00D017E3" w:rsidRPr="00F5076A" w:rsidRDefault="00D017E3" w:rsidP="00D017E3">
      <w:pPr>
        <w:jc w:val="center"/>
        <w:rPr>
          <w:b/>
          <w:bCs/>
          <w:sz w:val="28"/>
          <w:szCs w:val="28"/>
          <w:u w:val="single"/>
        </w:rPr>
      </w:pPr>
      <w:r w:rsidRPr="00F5076A">
        <w:rPr>
          <w:b/>
          <w:bCs/>
          <w:sz w:val="28"/>
          <w:szCs w:val="28"/>
          <w:u w:val="single"/>
        </w:rPr>
        <w:t>Ju</w:t>
      </w:r>
      <w:r>
        <w:rPr>
          <w:b/>
          <w:bCs/>
          <w:sz w:val="28"/>
          <w:szCs w:val="28"/>
          <w:u w:val="single"/>
        </w:rPr>
        <w:t>ly</w:t>
      </w:r>
      <w:r w:rsidRPr="00F5076A">
        <w:rPr>
          <w:b/>
          <w:bCs/>
          <w:sz w:val="28"/>
          <w:szCs w:val="28"/>
          <w:u w:val="single"/>
        </w:rPr>
        <w:t xml:space="preserve"> 2023</w:t>
      </w:r>
    </w:p>
    <w:p w14:paraId="60C36260" w14:textId="20397B9B" w:rsidR="00B415E2" w:rsidRDefault="00B415E2"/>
    <w:p w14:paraId="5847ADDE" w14:textId="64EFFD55" w:rsidR="00D017E3" w:rsidRPr="00200F87" w:rsidRDefault="00D017E3">
      <w:pPr>
        <w:rPr>
          <w:b/>
          <w:bCs/>
          <w:sz w:val="32"/>
          <w:szCs w:val="32"/>
          <w:u w:val="single"/>
        </w:rPr>
      </w:pPr>
      <w:r w:rsidRPr="00200F87">
        <w:rPr>
          <w:b/>
          <w:bCs/>
          <w:sz w:val="32"/>
          <w:szCs w:val="32"/>
          <w:u w:val="single"/>
        </w:rPr>
        <w:t>MCC</w:t>
      </w:r>
    </w:p>
    <w:p w14:paraId="16F88B36" w14:textId="161B0B39" w:rsidR="00200F87" w:rsidRDefault="00200F87" w:rsidP="00923D4A">
      <w:pPr>
        <w:pStyle w:val="ListParagraph"/>
        <w:numPr>
          <w:ilvl w:val="0"/>
          <w:numId w:val="3"/>
        </w:numPr>
      </w:pPr>
      <w:r>
        <w:t>A debate was had at the Full Council meeting on the merits of tourism tax, which Welsh Government is legislating next year.  It will give local authorities the powers to levy a tourism tax.</w:t>
      </w:r>
    </w:p>
    <w:p w14:paraId="437D4DC1" w14:textId="56D488C6" w:rsidR="00D017E3" w:rsidRDefault="00923D4A" w:rsidP="00923D4A">
      <w:pPr>
        <w:pStyle w:val="ListParagraph"/>
        <w:numPr>
          <w:ilvl w:val="0"/>
          <w:numId w:val="3"/>
        </w:numPr>
      </w:pPr>
      <w:r>
        <w:t xml:space="preserve">A meeting was had with </w:t>
      </w:r>
      <w:r w:rsidR="00D017E3">
        <w:t>Welsh Water</w:t>
      </w:r>
      <w:r>
        <w:t xml:space="preserve"> and </w:t>
      </w:r>
      <w:proofErr w:type="spellStart"/>
      <w:r>
        <w:t>Morrisons</w:t>
      </w:r>
      <w:proofErr w:type="spellEnd"/>
      <w:r>
        <w:t xml:space="preserve"> contractors re</w:t>
      </w:r>
      <w:r w:rsidR="00683713">
        <w:t>g</w:t>
      </w:r>
      <w:r>
        <w:t xml:space="preserve">arding the </w:t>
      </w:r>
      <w:r w:rsidR="00683713">
        <w:t xml:space="preserve">Monmouth Trellech Investment Scheme.  This scheme will cover parts of both community council areas, </w:t>
      </w:r>
      <w:proofErr w:type="gramStart"/>
      <w:r w:rsidR="00683713">
        <w:t>including</w:t>
      </w:r>
      <w:proofErr w:type="gramEnd"/>
      <w:r w:rsidR="00683713">
        <w:t xml:space="preserve"> Mitchel Troy Common, </w:t>
      </w:r>
      <w:proofErr w:type="spellStart"/>
      <w:r w:rsidR="00683713">
        <w:t>Cwmcarvan</w:t>
      </w:r>
      <w:proofErr w:type="spellEnd"/>
      <w:r w:rsidR="00683713">
        <w:t xml:space="preserve">, </w:t>
      </w:r>
      <w:proofErr w:type="spellStart"/>
      <w:r w:rsidR="00683713">
        <w:t>Whitebrook</w:t>
      </w:r>
      <w:proofErr w:type="spellEnd"/>
      <w:r w:rsidR="00683713">
        <w:t xml:space="preserve">, The </w:t>
      </w:r>
      <w:proofErr w:type="spellStart"/>
      <w:r w:rsidR="00683713">
        <w:t>Narth</w:t>
      </w:r>
      <w:proofErr w:type="spellEnd"/>
      <w:r w:rsidR="00683713">
        <w:t xml:space="preserve"> etc.  It will cover 6073 properties and cost £8 million. The timescale is approximately 18 months.  Some of the scheme will see the old cast iron pipes replaced by plastic pipes and others will be cleaned rather than replaced.  Works are due to commence in Monmouth at the end of the </w:t>
      </w:r>
      <w:proofErr w:type="gramStart"/>
      <w:r w:rsidR="00683713">
        <w:t>Summer</w:t>
      </w:r>
      <w:proofErr w:type="gramEnd"/>
      <w:r w:rsidR="00683713">
        <w:t xml:space="preserve">. Residents will be kept informed via social media, letters, newsletters, text messages and the community van.  Welsh Water have a community fund for local groups – contact </w:t>
      </w:r>
      <w:hyperlink r:id="rId8" w:history="1">
        <w:r w:rsidR="00683713" w:rsidRPr="00EB1F9F">
          <w:rPr>
            <w:rStyle w:val="Hyperlink"/>
          </w:rPr>
          <w:t>communityfund@dwrcymru.com</w:t>
        </w:r>
      </w:hyperlink>
      <w:r w:rsidR="00683713">
        <w:t xml:space="preserve"> for further information.</w:t>
      </w:r>
    </w:p>
    <w:p w14:paraId="328FF9E9" w14:textId="78EF8AE6" w:rsidR="00683713" w:rsidRDefault="00683713" w:rsidP="00923D4A">
      <w:pPr>
        <w:pStyle w:val="ListParagraph"/>
        <w:numPr>
          <w:ilvl w:val="0"/>
          <w:numId w:val="3"/>
        </w:numPr>
      </w:pPr>
      <w:r>
        <w:t xml:space="preserve">We are awaiting a set date for the rollout of the 20mph speed limits in the ward.  Although no set date has been confirmed, we are anticipating that this will be completed prior to October.  Purchase orders have been raised and </w:t>
      </w:r>
      <w:r w:rsidR="00F32833">
        <w:t>MCC officers are awaiting a start date from contractors.</w:t>
      </w:r>
    </w:p>
    <w:p w14:paraId="18B0A4B3" w14:textId="10DEC14A" w:rsidR="00F32833" w:rsidRDefault="00F32833" w:rsidP="00F32833">
      <w:pPr>
        <w:pStyle w:val="ListParagraph"/>
        <w:numPr>
          <w:ilvl w:val="0"/>
          <w:numId w:val="3"/>
        </w:numPr>
      </w:pPr>
      <w:r>
        <w:t>We called for a meeting with Gwent Police regarding the Gwent Now/ Owl service following a spate of rural crime in the ward.  Unfortunately, due to a technical issue, the meeting has had to be postponed.  We are awaiting a further date.</w:t>
      </w:r>
    </w:p>
    <w:p w14:paraId="4CA9FE23" w14:textId="0FF23C00" w:rsidR="00F32833" w:rsidRDefault="00F32833" w:rsidP="00F32833">
      <w:pPr>
        <w:pStyle w:val="ListParagraph"/>
        <w:numPr>
          <w:ilvl w:val="0"/>
          <w:numId w:val="3"/>
        </w:numPr>
      </w:pPr>
      <w:r>
        <w:t>Friends of the Wye held ‘Wye July’ on the 9</w:t>
      </w:r>
      <w:r w:rsidRPr="00F32833">
        <w:rPr>
          <w:vertAlign w:val="superscript"/>
        </w:rPr>
        <w:t>th</w:t>
      </w:r>
      <w:r>
        <w:t xml:space="preserve"> July on Chippenham Fields, Monmouth.  Please contact Mike </w:t>
      </w:r>
      <w:proofErr w:type="spellStart"/>
      <w:r>
        <w:t>Dunsbee</w:t>
      </w:r>
      <w:proofErr w:type="spellEnd"/>
      <w:r>
        <w:t xml:space="preserve"> and Nick Day (Founders) for information on future events on </w:t>
      </w:r>
      <w:hyperlink r:id="rId9" w:history="1">
        <w:r w:rsidRPr="00EB1F9F">
          <w:rPr>
            <w:rStyle w:val="Hyperlink"/>
          </w:rPr>
          <w:t>friendsofthelowerwye@gmail.com</w:t>
        </w:r>
      </w:hyperlink>
    </w:p>
    <w:p w14:paraId="52D3B8F3" w14:textId="77777777" w:rsidR="00D017E3" w:rsidRDefault="00D017E3"/>
    <w:p w14:paraId="20A8135D" w14:textId="33D01DC3" w:rsidR="00D017E3" w:rsidRPr="00200F87" w:rsidRDefault="00D017E3">
      <w:pPr>
        <w:rPr>
          <w:b/>
          <w:bCs/>
          <w:sz w:val="32"/>
          <w:szCs w:val="32"/>
          <w:u w:val="single"/>
        </w:rPr>
      </w:pPr>
      <w:r w:rsidRPr="00200F87">
        <w:rPr>
          <w:b/>
          <w:bCs/>
          <w:sz w:val="32"/>
          <w:szCs w:val="32"/>
          <w:u w:val="single"/>
        </w:rPr>
        <w:t>Mitchel Troy CC</w:t>
      </w:r>
    </w:p>
    <w:p w14:paraId="52128E91" w14:textId="6F665E98" w:rsidR="00D017E3" w:rsidRDefault="00E73F31" w:rsidP="00E73F31">
      <w:pPr>
        <w:pStyle w:val="ListParagraph"/>
        <w:numPr>
          <w:ilvl w:val="0"/>
          <w:numId w:val="2"/>
        </w:numPr>
      </w:pPr>
      <w:r>
        <w:t xml:space="preserve">Two sites are being proposed on Mitchel Troy Common for the gypsy and traveller community.  These sites are on MCC-owned land, either side of </w:t>
      </w:r>
      <w:proofErr w:type="spellStart"/>
      <w:r>
        <w:t>Rocklea</w:t>
      </w:r>
      <w:proofErr w:type="spellEnd"/>
      <w:r>
        <w:t xml:space="preserve"> and </w:t>
      </w:r>
      <w:proofErr w:type="spellStart"/>
      <w:r>
        <w:t>Garthi</w:t>
      </w:r>
      <w:proofErr w:type="spellEnd"/>
      <w:r>
        <w:t xml:space="preserve"> Close. One site is proposed to have five pitches and the other site is proposed to have 15 pitches.  There is a need in the county for 13 pitches.  A pitch comprises of a mobile home/static caravan, a touring caravan, an amenity block and parking for two vehicles.  Consultation will take place over the </w:t>
      </w:r>
      <w:proofErr w:type="gramStart"/>
      <w:r>
        <w:t>Summer</w:t>
      </w:r>
      <w:proofErr w:type="gramEnd"/>
      <w:r>
        <w:t xml:space="preserve"> and residents are urged to engage in the process.</w:t>
      </w:r>
    </w:p>
    <w:p w14:paraId="1FFA701F" w14:textId="2A35A5D3" w:rsidR="00E73F31" w:rsidRDefault="00E73F31" w:rsidP="00E73F31">
      <w:pPr>
        <w:pStyle w:val="ListParagraph"/>
        <w:numPr>
          <w:ilvl w:val="0"/>
          <w:numId w:val="2"/>
        </w:numPr>
      </w:pPr>
      <w:r>
        <w:t xml:space="preserve">Residents have enquired about the </w:t>
      </w:r>
      <w:r w:rsidR="00923D4A">
        <w:t>maintenance</w:t>
      </w:r>
      <w:r>
        <w:t xml:space="preserve"> of the car park</w:t>
      </w:r>
      <w:r w:rsidR="00923D4A">
        <w:t xml:space="preserve"> next to Mitchel Troy church.  We believe that this is the property of the </w:t>
      </w:r>
      <w:r w:rsidR="006E319F">
        <w:t>church</w:t>
      </w:r>
      <w:r w:rsidR="00923D4A">
        <w:t xml:space="preserve"> – maybe community councillors can clarify?</w:t>
      </w:r>
    </w:p>
    <w:p w14:paraId="58CED7CB" w14:textId="52EB081C" w:rsidR="00923D4A" w:rsidRDefault="00923D4A" w:rsidP="00E73F31">
      <w:pPr>
        <w:pStyle w:val="ListParagraph"/>
        <w:numPr>
          <w:ilvl w:val="0"/>
          <w:numId w:val="2"/>
        </w:numPr>
      </w:pPr>
      <w:r>
        <w:t xml:space="preserve">Overhanging trees in </w:t>
      </w:r>
      <w:proofErr w:type="spellStart"/>
      <w:r>
        <w:t>Tregare</w:t>
      </w:r>
      <w:proofErr w:type="spellEnd"/>
      <w:r>
        <w:t xml:space="preserve"> – reported and awaiting a reply from the tree officer.</w:t>
      </w:r>
    </w:p>
    <w:p w14:paraId="1DA2F3B7" w14:textId="1D1389A3" w:rsidR="00923D4A" w:rsidRDefault="00923D4A" w:rsidP="00E73F31">
      <w:pPr>
        <w:pStyle w:val="ListParagraph"/>
        <w:numPr>
          <w:ilvl w:val="0"/>
          <w:numId w:val="2"/>
        </w:numPr>
      </w:pPr>
      <w:r>
        <w:t xml:space="preserve">Sink </w:t>
      </w:r>
      <w:proofErr w:type="gramStart"/>
      <w:r>
        <w:t>hole</w:t>
      </w:r>
      <w:proofErr w:type="gramEnd"/>
      <w:r>
        <w:t xml:space="preserve"> in </w:t>
      </w:r>
      <w:proofErr w:type="spellStart"/>
      <w:r>
        <w:t>Llangovan</w:t>
      </w:r>
      <w:proofErr w:type="spellEnd"/>
      <w:r>
        <w:t xml:space="preserve"> – we requested that the metal sheet be put back and the cones replaced, which has been done.  We are still awaiting an update on the repair.</w:t>
      </w:r>
    </w:p>
    <w:p w14:paraId="1193E758" w14:textId="6F9A5497" w:rsidR="00923D4A" w:rsidRDefault="00923D4A" w:rsidP="00E73F31">
      <w:pPr>
        <w:pStyle w:val="ListParagraph"/>
        <w:numPr>
          <w:ilvl w:val="0"/>
          <w:numId w:val="2"/>
        </w:numPr>
      </w:pPr>
      <w:proofErr w:type="spellStart"/>
      <w:r>
        <w:lastRenderedPageBreak/>
        <w:t>Dingestow</w:t>
      </w:r>
      <w:proofErr w:type="spellEnd"/>
      <w:r>
        <w:t xml:space="preserve"> Church – missed green waste collections.  This was due to needing to re-register.  This should now be resolved.</w:t>
      </w:r>
    </w:p>
    <w:p w14:paraId="0EAC0DAF" w14:textId="22FDC1C3" w:rsidR="00923D4A" w:rsidRDefault="00923D4A" w:rsidP="00E73F31">
      <w:pPr>
        <w:pStyle w:val="ListParagraph"/>
        <w:numPr>
          <w:ilvl w:val="0"/>
          <w:numId w:val="2"/>
        </w:numPr>
      </w:pPr>
      <w:r>
        <w:t>Red House Farm junction – poor visibility reported.  Thank you to the local farmer for cutting the grass back.  Awaiting a reply from officers.</w:t>
      </w:r>
    </w:p>
    <w:p w14:paraId="7BFF2902" w14:textId="50A3AC72" w:rsidR="00923D4A" w:rsidRDefault="00923D4A" w:rsidP="00E73F31">
      <w:pPr>
        <w:pStyle w:val="ListParagraph"/>
        <w:numPr>
          <w:ilvl w:val="0"/>
          <w:numId w:val="2"/>
        </w:numPr>
      </w:pPr>
      <w:proofErr w:type="spellStart"/>
      <w:r>
        <w:t>Cwmcarvan</w:t>
      </w:r>
      <w:proofErr w:type="spellEnd"/>
      <w:r>
        <w:t xml:space="preserve"> junction – as above for Red House junction.</w:t>
      </w:r>
    </w:p>
    <w:p w14:paraId="321B7C0A" w14:textId="3985DA76" w:rsidR="00923D4A" w:rsidRDefault="00D67550" w:rsidP="00E73F31">
      <w:pPr>
        <w:pStyle w:val="ListParagraph"/>
        <w:numPr>
          <w:ilvl w:val="0"/>
          <w:numId w:val="2"/>
        </w:numPr>
      </w:pPr>
      <w:r>
        <w:t>Pine</w:t>
      </w:r>
      <w:r w:rsidR="00923D4A">
        <w:t xml:space="preserve"> trees along the A449 by the services are dying.  Awaiting a reply to see if there is a disease with pine trees.</w:t>
      </w:r>
    </w:p>
    <w:p w14:paraId="5983D870" w14:textId="1DB1B4AF" w:rsidR="00923D4A" w:rsidRDefault="00923D4A" w:rsidP="00E73F31">
      <w:pPr>
        <w:pStyle w:val="ListParagraph"/>
        <w:numPr>
          <w:ilvl w:val="0"/>
          <w:numId w:val="2"/>
        </w:numPr>
      </w:pPr>
      <w:r>
        <w:t xml:space="preserve">Pot holes </w:t>
      </w:r>
      <w:r w:rsidR="00D9487E">
        <w:t xml:space="preserve">have </w:t>
      </w:r>
      <w:r>
        <w:t>now</w:t>
      </w:r>
      <w:r w:rsidR="00D9487E">
        <w:t xml:space="preserve"> been</w:t>
      </w:r>
      <w:r>
        <w:t xml:space="preserve"> filled in</w:t>
      </w:r>
      <w:r w:rsidR="00D9487E">
        <w:t xml:space="preserve"> in</w:t>
      </w:r>
      <w:r>
        <w:t xml:space="preserve"> </w:t>
      </w:r>
      <w:proofErr w:type="spellStart"/>
      <w:r>
        <w:t>Llangovan</w:t>
      </w:r>
      <w:proofErr w:type="spellEnd"/>
      <w:r>
        <w:t xml:space="preserve"> after several drivers burst their tyres on them.</w:t>
      </w:r>
    </w:p>
    <w:p w14:paraId="014DD2BB" w14:textId="5204E39D" w:rsidR="00923D4A" w:rsidRDefault="00923D4A" w:rsidP="00E73F31">
      <w:pPr>
        <w:pStyle w:val="ListParagraph"/>
        <w:numPr>
          <w:ilvl w:val="0"/>
          <w:numId w:val="2"/>
        </w:numPr>
      </w:pPr>
      <w:proofErr w:type="spellStart"/>
      <w:r>
        <w:t>Lydart</w:t>
      </w:r>
      <w:proofErr w:type="spellEnd"/>
      <w:r>
        <w:t xml:space="preserve"> Road Traffic Accident (RTA) on the B4293 where a car crashed into a tree by Rock Cottage.  If it had missed the tree the car would have rolled down the field towards Mitchel Troy Common – safety barrier or a suitable safety solution has been requested.  Awaiting a response.</w:t>
      </w:r>
    </w:p>
    <w:p w14:paraId="209CDAB9" w14:textId="77777777" w:rsidR="00923D4A" w:rsidRDefault="00923D4A" w:rsidP="00923D4A">
      <w:pPr>
        <w:pStyle w:val="ListParagraph"/>
      </w:pPr>
    </w:p>
    <w:p w14:paraId="3F8C6A65" w14:textId="77777777" w:rsidR="00D017E3" w:rsidRDefault="00D017E3"/>
    <w:p w14:paraId="2E0FDBA0" w14:textId="08DA76BE" w:rsidR="00D017E3" w:rsidRPr="00200F87" w:rsidRDefault="00D017E3">
      <w:pPr>
        <w:rPr>
          <w:b/>
          <w:bCs/>
          <w:sz w:val="32"/>
          <w:szCs w:val="32"/>
          <w:u w:val="single"/>
        </w:rPr>
      </w:pPr>
      <w:r w:rsidRPr="00200F87">
        <w:rPr>
          <w:b/>
          <w:bCs/>
          <w:sz w:val="32"/>
          <w:szCs w:val="32"/>
          <w:u w:val="single"/>
        </w:rPr>
        <w:t>Trellech United CC</w:t>
      </w:r>
    </w:p>
    <w:p w14:paraId="400A0687" w14:textId="3D39C6B9" w:rsidR="00D017E3" w:rsidRDefault="00D017E3" w:rsidP="00E73F31">
      <w:pPr>
        <w:pStyle w:val="ListParagraph"/>
        <w:numPr>
          <w:ilvl w:val="0"/>
          <w:numId w:val="1"/>
        </w:numPr>
      </w:pPr>
      <w:r>
        <w:t xml:space="preserve">Speed Indicator Device (SID) </w:t>
      </w:r>
      <w:r w:rsidR="00E73F31">
        <w:t xml:space="preserve">reported in </w:t>
      </w:r>
      <w:proofErr w:type="spellStart"/>
      <w:r w:rsidR="00E73F31">
        <w:t>Llanishen</w:t>
      </w:r>
      <w:proofErr w:type="spellEnd"/>
      <w:r w:rsidR="00E73F31">
        <w:t xml:space="preserve"> has not been working since February.  It is not under warranty, so MCC are awaiting a repair quote from contractors.</w:t>
      </w:r>
    </w:p>
    <w:p w14:paraId="6C89774E" w14:textId="68ACA715" w:rsidR="00E73F31" w:rsidRDefault="00E73F31" w:rsidP="00E73F31">
      <w:pPr>
        <w:pStyle w:val="ListParagraph"/>
        <w:numPr>
          <w:ilvl w:val="0"/>
          <w:numId w:val="1"/>
        </w:numPr>
      </w:pPr>
      <w:r>
        <w:t xml:space="preserve">Awaiting a reply regarding the Welsh-only name for the x8 new builds on land north of the Carpenters Arms in </w:t>
      </w:r>
      <w:proofErr w:type="spellStart"/>
      <w:r>
        <w:t>Llanishen</w:t>
      </w:r>
      <w:proofErr w:type="spellEnd"/>
      <w:r>
        <w:t>.</w:t>
      </w:r>
    </w:p>
    <w:p w14:paraId="4292D208" w14:textId="46FCC1C8" w:rsidR="00E73F31" w:rsidRDefault="00E73F31" w:rsidP="00E73F31">
      <w:pPr>
        <w:pStyle w:val="ListParagraph"/>
        <w:numPr>
          <w:ilvl w:val="0"/>
          <w:numId w:val="1"/>
        </w:numPr>
      </w:pPr>
      <w:r>
        <w:t xml:space="preserve">Wye Valley Villages meeting held in </w:t>
      </w:r>
      <w:proofErr w:type="spellStart"/>
      <w:r>
        <w:t>Penallt</w:t>
      </w:r>
      <w:proofErr w:type="spellEnd"/>
      <w:r>
        <w:t>.</w:t>
      </w:r>
    </w:p>
    <w:p w14:paraId="69A30021" w14:textId="25B3FF2E" w:rsidR="00E73F31" w:rsidRDefault="00E73F31" w:rsidP="00E73F31">
      <w:pPr>
        <w:pStyle w:val="ListParagraph"/>
        <w:numPr>
          <w:ilvl w:val="0"/>
          <w:numId w:val="1"/>
        </w:numPr>
      </w:pPr>
      <w:r>
        <w:t xml:space="preserve">Road closures continue in Church Road, </w:t>
      </w:r>
      <w:proofErr w:type="spellStart"/>
      <w:r>
        <w:t>Llanishen</w:t>
      </w:r>
      <w:proofErr w:type="spellEnd"/>
      <w:r>
        <w:t>.  The road closure order was not being adhered to by contractors, but this has since been rectified.</w:t>
      </w:r>
    </w:p>
    <w:p w14:paraId="0551465B" w14:textId="3480FCB9" w:rsidR="00E73F31" w:rsidRDefault="00E73F31" w:rsidP="00E73F31">
      <w:pPr>
        <w:pStyle w:val="ListParagraph"/>
        <w:numPr>
          <w:ilvl w:val="0"/>
          <w:numId w:val="1"/>
        </w:numPr>
      </w:pPr>
      <w:r>
        <w:t xml:space="preserve">20mph speed limits are proposed to be rolled out in </w:t>
      </w:r>
      <w:proofErr w:type="spellStart"/>
      <w:r>
        <w:t>Whitelye</w:t>
      </w:r>
      <w:proofErr w:type="spellEnd"/>
      <w:r>
        <w:t xml:space="preserve"> and Trellech Grange.  We have raised the question of whether this is necessary and a good use of public money – awaiting a reply.</w:t>
      </w:r>
    </w:p>
    <w:p w14:paraId="536C105C" w14:textId="0E93CAB7" w:rsidR="00683713" w:rsidRDefault="00683713" w:rsidP="00E73F31">
      <w:pPr>
        <w:pStyle w:val="ListParagraph"/>
        <w:numPr>
          <w:ilvl w:val="0"/>
          <w:numId w:val="1"/>
        </w:numPr>
      </w:pPr>
      <w:r>
        <w:t xml:space="preserve">A huge well done to three-year old Ivor who has been walking a lap of Catbrook every day over the past month to raise awareness of </w:t>
      </w:r>
      <w:proofErr w:type="spellStart"/>
      <w:r>
        <w:t>Angelman</w:t>
      </w:r>
      <w:proofErr w:type="spellEnd"/>
      <w:r>
        <w:t xml:space="preserve"> Syndrome.  Thank you to everyone who has supported Ivor and his family – community spirit at </w:t>
      </w:r>
      <w:proofErr w:type="spellStart"/>
      <w:r>
        <w:t>it’s</w:t>
      </w:r>
      <w:proofErr w:type="spellEnd"/>
      <w:r>
        <w:t xml:space="preserve"> best!</w:t>
      </w:r>
    </w:p>
    <w:p w14:paraId="22AC2099" w14:textId="77777777" w:rsidR="00E73F31" w:rsidRDefault="00E73F31" w:rsidP="00E73F31">
      <w:pPr>
        <w:pStyle w:val="ListParagraph"/>
      </w:pPr>
    </w:p>
    <w:p w14:paraId="48ED923E" w14:textId="77777777" w:rsidR="00E73F31" w:rsidRDefault="00E73F31"/>
    <w:sectPr w:rsidR="00E73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D1C"/>
    <w:multiLevelType w:val="hybridMultilevel"/>
    <w:tmpl w:val="6474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F0AEE"/>
    <w:multiLevelType w:val="hybridMultilevel"/>
    <w:tmpl w:val="1DB6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0F4EB5"/>
    <w:multiLevelType w:val="hybridMultilevel"/>
    <w:tmpl w:val="696C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E3"/>
    <w:rsid w:val="00200F87"/>
    <w:rsid w:val="002D233A"/>
    <w:rsid w:val="00683713"/>
    <w:rsid w:val="006E319F"/>
    <w:rsid w:val="00923D4A"/>
    <w:rsid w:val="00B415E2"/>
    <w:rsid w:val="00D017E3"/>
    <w:rsid w:val="00D67550"/>
    <w:rsid w:val="00D9487E"/>
    <w:rsid w:val="00E73F31"/>
    <w:rsid w:val="00F3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3422"/>
  <w15:chartTrackingRefBased/>
  <w15:docId w15:val="{FFB6139E-0161-472F-93DC-1BCA9A9E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F31"/>
    <w:pPr>
      <w:ind w:left="720"/>
      <w:contextualSpacing/>
    </w:pPr>
  </w:style>
  <w:style w:type="character" w:styleId="Hyperlink">
    <w:name w:val="Hyperlink"/>
    <w:basedOn w:val="DefaultParagraphFont"/>
    <w:uiPriority w:val="99"/>
    <w:unhideWhenUsed/>
    <w:rsid w:val="00683713"/>
    <w:rPr>
      <w:color w:val="0563C1" w:themeColor="hyperlink"/>
      <w:u w:val="single"/>
    </w:rPr>
  </w:style>
  <w:style w:type="character" w:customStyle="1" w:styleId="UnresolvedMention">
    <w:name w:val="Unresolved Mention"/>
    <w:basedOn w:val="DefaultParagraphFont"/>
    <w:uiPriority w:val="99"/>
    <w:semiHidden/>
    <w:unhideWhenUsed/>
    <w:rsid w:val="00683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9F51925D5F8C40ABC183FC189A9C4A" ma:contentTypeVersion="7" ma:contentTypeDescription="Create a new document." ma:contentTypeScope="" ma:versionID="c63dd85aed2dd3ab753be332ce458b72">
  <xsd:schema xmlns:xsd="http://www.w3.org/2001/XMLSchema" xmlns:xs="http://www.w3.org/2001/XMLSchema" xmlns:p="http://schemas.microsoft.com/office/2006/metadata/properties" xmlns:ns3="2d47f59d-9849-4584-94a0-b7f62e26a862" xmlns:ns4="0f1660f4-55df-499f-bee9-37a6c7090c5e" targetNamespace="http://schemas.microsoft.com/office/2006/metadata/properties" ma:root="true" ma:fieldsID="e9b4df828debeee29ee7bc37aef89650" ns3:_="" ns4:_="">
    <xsd:import namespace="2d47f59d-9849-4584-94a0-b7f62e26a862"/>
    <xsd:import namespace="0f1660f4-55df-499f-bee9-37a6c7090c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7f59d-9849-4584-94a0-b7f62e26a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60f4-55df-499f-bee9-37a6c7090c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894C4-3E76-4BD4-B5E4-215393010D07}">
  <ds:schemaRefs>
    <ds:schemaRef ds:uri="http://schemas.microsoft.com/sharepoint/v3/contenttype/forms"/>
  </ds:schemaRefs>
</ds:datastoreItem>
</file>

<file path=customXml/itemProps2.xml><?xml version="1.0" encoding="utf-8"?>
<ds:datastoreItem xmlns:ds="http://schemas.openxmlformats.org/officeDocument/2006/customXml" ds:itemID="{DD24BEC1-42A1-4293-B8D1-77DF3D640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7f59d-9849-4584-94a0-b7f62e26a862"/>
    <ds:schemaRef ds:uri="0f1660f4-55df-499f-bee9-37a6c7090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2A3C3-FCE9-4FA6-BB62-B77D37A2F0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Jayne</dc:creator>
  <cp:keywords/>
  <dc:description/>
  <cp:lastModifiedBy>Leanne Wakerley</cp:lastModifiedBy>
  <cp:revision>2</cp:revision>
  <dcterms:created xsi:type="dcterms:W3CDTF">2023-09-10T15:26:00Z</dcterms:created>
  <dcterms:modified xsi:type="dcterms:W3CDTF">2023-09-10T15:26:00Z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0x010100C09F51925D5F8C40ABC183FC189A9C4A</vt:lpwstr>
  </property>
</Properties>
</file>